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392" w:tblpY="394"/>
        <w:tblW w:w="0" w:type="auto"/>
        <w:tblLook w:val="0000" w:firstRow="0" w:lastRow="0" w:firstColumn="0" w:lastColumn="0" w:noHBand="0" w:noVBand="0"/>
      </w:tblPr>
      <w:tblGrid>
        <w:gridCol w:w="2535"/>
      </w:tblGrid>
      <w:tr w:rsidR="00991867" w:rsidTr="00991867">
        <w:trPr>
          <w:trHeight w:val="2214"/>
        </w:trPr>
        <w:tc>
          <w:tcPr>
            <w:tcW w:w="2535" w:type="dxa"/>
          </w:tcPr>
          <w:p w:rsidR="00991867" w:rsidRDefault="00991867" w:rsidP="00991867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991867">
              <w:rPr>
                <w:rFonts w:eastAsia="Times New Roman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52144" cy="1408176"/>
                  <wp:effectExtent l="19050" t="0" r="0" b="0"/>
                  <wp:docPr id="5" name="Picture 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EAB" w:rsidRDefault="002C3D95">
      <w:pPr>
        <w:rPr>
          <w:rFonts w:eastAsia="Times New Roman" w:cs="Calibri"/>
          <w:b/>
          <w:bCs/>
          <w:sz w:val="24"/>
          <w:szCs w:val="24"/>
        </w:rPr>
      </w:pPr>
      <w:r w:rsidRPr="00D87E3F">
        <w:rPr>
          <w:rFonts w:eastAsia="Times New Roman" w:cs="Calibri"/>
          <w:b/>
          <w:bCs/>
          <w:sz w:val="24"/>
          <w:szCs w:val="24"/>
        </w:rPr>
        <w:t>JAYEETA CHATTERJEE</w:t>
      </w:r>
      <w:r w:rsidR="00E840DA">
        <w:rPr>
          <w:rFonts w:eastAsia="Times New Roman" w:cs="Calibri"/>
          <w:b/>
          <w:bCs/>
          <w:sz w:val="24"/>
          <w:szCs w:val="24"/>
        </w:rPr>
        <w:tab/>
      </w:r>
      <w:r w:rsidR="00E840DA">
        <w:rPr>
          <w:rFonts w:eastAsia="Times New Roman" w:cs="Calibri"/>
          <w:b/>
          <w:bCs/>
          <w:sz w:val="24"/>
          <w:szCs w:val="24"/>
        </w:rPr>
        <w:tab/>
      </w:r>
      <w:r w:rsidR="00E840DA">
        <w:rPr>
          <w:rFonts w:eastAsia="Times New Roman" w:cs="Calibri"/>
          <w:b/>
          <w:bCs/>
          <w:sz w:val="24"/>
          <w:szCs w:val="24"/>
        </w:rPr>
        <w:tab/>
      </w:r>
      <w:r w:rsidR="00E840DA">
        <w:rPr>
          <w:rFonts w:eastAsia="Times New Roman" w:cs="Calibri"/>
          <w:b/>
          <w:bCs/>
          <w:sz w:val="24"/>
          <w:szCs w:val="24"/>
        </w:rPr>
        <w:tab/>
      </w:r>
      <w:r w:rsidR="00E840DA">
        <w:rPr>
          <w:rFonts w:eastAsia="Times New Roman" w:cs="Calibri"/>
          <w:b/>
          <w:bCs/>
          <w:sz w:val="24"/>
          <w:szCs w:val="24"/>
        </w:rPr>
        <w:tab/>
      </w:r>
      <w:r w:rsidR="00991867">
        <w:rPr>
          <w:rFonts w:eastAsia="Times New Roman" w:cs="Calibri"/>
          <w:b/>
          <w:bCs/>
          <w:sz w:val="24"/>
          <w:szCs w:val="24"/>
        </w:rPr>
        <w:tab/>
      </w:r>
      <w:r w:rsidR="00991867">
        <w:rPr>
          <w:rFonts w:eastAsia="Times New Roman" w:cs="Calibri"/>
          <w:b/>
          <w:bCs/>
          <w:sz w:val="24"/>
          <w:szCs w:val="24"/>
        </w:rPr>
        <w:tab/>
      </w:r>
      <w:r w:rsidR="00991867">
        <w:rPr>
          <w:rFonts w:eastAsia="Times New Roman" w:cs="Calibri"/>
          <w:b/>
          <w:bCs/>
          <w:sz w:val="24"/>
          <w:szCs w:val="24"/>
        </w:rPr>
        <w:tab/>
      </w:r>
      <w:r w:rsidR="00991867">
        <w:rPr>
          <w:rFonts w:eastAsia="Times New Roman" w:cs="Calibri"/>
          <w:b/>
          <w:bCs/>
          <w:sz w:val="24"/>
          <w:szCs w:val="24"/>
        </w:rPr>
        <w:tab/>
      </w:r>
      <w:r w:rsidR="00991867">
        <w:rPr>
          <w:rFonts w:eastAsia="Times New Roman" w:cs="Calibri"/>
          <w:b/>
          <w:bCs/>
          <w:sz w:val="24"/>
          <w:szCs w:val="24"/>
        </w:rPr>
        <w:tab/>
      </w:r>
      <w:r w:rsidR="00E840DA">
        <w:rPr>
          <w:rFonts w:eastAsia="Times New Roman" w:cs="Calibri"/>
          <w:b/>
          <w:bCs/>
          <w:sz w:val="24"/>
          <w:szCs w:val="24"/>
        </w:rPr>
        <w:tab/>
      </w:r>
    </w:p>
    <w:p w:rsidR="00991867" w:rsidRDefault="002C3D95" w:rsidP="00AE4788">
      <w:pPr>
        <w:spacing w:after="0" w:line="240" w:lineRule="auto"/>
        <w:jc w:val="both"/>
        <w:rPr>
          <w:rFonts w:eastAsia="Times New Roman" w:cs="Calibri"/>
          <w:sz w:val="24"/>
          <w:szCs w:val="24"/>
          <w:highlight w:val="lightGray"/>
        </w:rPr>
      </w:pPr>
      <w:r w:rsidRPr="00AE4788">
        <w:rPr>
          <w:rFonts w:eastAsia="Times New Roman" w:cs="Calibri"/>
          <w:sz w:val="24"/>
          <w:szCs w:val="24"/>
          <w:highlight w:val="lightGray"/>
        </w:rPr>
        <w:t>joyeetadt@gmail.com, 9681799205</w:t>
      </w:r>
      <w:r w:rsidR="00AE4788" w:rsidRPr="00AE4788">
        <w:rPr>
          <w:rFonts w:eastAsia="Times New Roman" w:cs="Calibri"/>
          <w:sz w:val="24"/>
          <w:szCs w:val="24"/>
          <w:highlight w:val="lightGray"/>
        </w:rPr>
        <w:t>,</w:t>
      </w:r>
      <w:r w:rsidR="005376C2">
        <w:rPr>
          <w:rFonts w:eastAsia="Times New Roman" w:cs="Calibri"/>
          <w:sz w:val="24"/>
          <w:szCs w:val="24"/>
          <w:highlight w:val="lightGray"/>
        </w:rPr>
        <w:t>6290837852</w:t>
      </w:r>
      <w:r w:rsidR="00AE4788" w:rsidRPr="00AE4788">
        <w:rPr>
          <w:rFonts w:eastAsia="Times New Roman" w:cs="Calibri"/>
          <w:sz w:val="24"/>
          <w:szCs w:val="24"/>
          <w:highlight w:val="lightGray"/>
        </w:rPr>
        <w:t xml:space="preserve"> </w:t>
      </w:r>
      <w:proofErr w:type="spellStart"/>
      <w:r w:rsidR="00AE4788" w:rsidRPr="00AE4788">
        <w:rPr>
          <w:rFonts w:eastAsia="Times New Roman" w:cs="Calibri"/>
          <w:sz w:val="24"/>
          <w:szCs w:val="24"/>
          <w:highlight w:val="lightGray"/>
        </w:rPr>
        <w:t>Garia</w:t>
      </w:r>
      <w:proofErr w:type="spellEnd"/>
      <w:r w:rsidR="00AE4788" w:rsidRPr="00AE4788">
        <w:rPr>
          <w:rFonts w:eastAsia="Times New Roman" w:cs="Calibri"/>
          <w:sz w:val="24"/>
          <w:szCs w:val="24"/>
          <w:highlight w:val="lightGray"/>
        </w:rPr>
        <w:t>, Kolkata</w:t>
      </w:r>
      <w:r w:rsidRPr="00AE4788">
        <w:rPr>
          <w:rFonts w:eastAsia="Times New Roman" w:cs="Calibri"/>
          <w:sz w:val="24"/>
          <w:szCs w:val="24"/>
          <w:highlight w:val="lightGray"/>
        </w:rPr>
        <w:t>-700084</w:t>
      </w:r>
      <w:r w:rsidR="00AE4788" w:rsidRPr="00AE4788">
        <w:rPr>
          <w:rFonts w:eastAsia="Times New Roman" w:cs="Calibri"/>
          <w:sz w:val="24"/>
          <w:szCs w:val="24"/>
          <w:highlight w:val="lightGray"/>
        </w:rPr>
        <w:t xml:space="preserve">, </w:t>
      </w:r>
    </w:p>
    <w:p w:rsidR="00433ECE" w:rsidRPr="00AE4788" w:rsidRDefault="00AE4788" w:rsidP="00AE4788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AE4788">
        <w:rPr>
          <w:rFonts w:eastAsia="Times New Roman" w:cs="Calibri"/>
          <w:sz w:val="24"/>
          <w:szCs w:val="24"/>
          <w:highlight w:val="lightGray"/>
        </w:rPr>
        <w:t>West</w:t>
      </w:r>
      <w:r w:rsidR="002C3D95" w:rsidRPr="00AE4788">
        <w:rPr>
          <w:rFonts w:eastAsia="Times New Roman" w:cs="Calibri"/>
          <w:sz w:val="24"/>
          <w:szCs w:val="24"/>
          <w:highlight w:val="lightGray"/>
        </w:rPr>
        <w:t xml:space="preserve"> Bengal</w:t>
      </w:r>
    </w:p>
    <w:p w:rsidR="00433ECE" w:rsidRPr="00AE4788" w:rsidRDefault="00433ECE" w:rsidP="00AE4788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433ECE" w:rsidRPr="00C20939" w:rsidRDefault="00433ECE" w:rsidP="00AE4788">
      <w:pPr>
        <w:pStyle w:val="IntenseQuote"/>
        <w:ind w:left="0"/>
        <w:jc w:val="both"/>
        <w:rPr>
          <w:color w:val="000000" w:themeColor="text1"/>
          <w:sz w:val="24"/>
          <w:szCs w:val="24"/>
        </w:rPr>
      </w:pPr>
      <w:r w:rsidRPr="00C20939">
        <w:rPr>
          <w:color w:val="000000" w:themeColor="text1"/>
          <w:sz w:val="24"/>
          <w:szCs w:val="24"/>
        </w:rPr>
        <w:t xml:space="preserve">Professional Summary                                                                                                                                   </w:t>
      </w:r>
    </w:p>
    <w:p w:rsidR="00433ECE" w:rsidRPr="005376C2" w:rsidRDefault="00433ECE" w:rsidP="00AE4788">
      <w:pPr>
        <w:jc w:val="both"/>
        <w:rPr>
          <w:rFonts w:ascii="Arial" w:hAnsi="Arial" w:cs="Arial"/>
          <w:sz w:val="24"/>
          <w:szCs w:val="24"/>
        </w:rPr>
      </w:pPr>
      <w:r w:rsidRPr="005376C2">
        <w:rPr>
          <w:rFonts w:ascii="Arial" w:hAnsi="Arial" w:cs="Arial"/>
          <w:sz w:val="24"/>
          <w:szCs w:val="24"/>
        </w:rPr>
        <w:t>Organizational leader and educ</w:t>
      </w:r>
      <w:r w:rsidR="009C3243">
        <w:rPr>
          <w:rFonts w:ascii="Arial" w:hAnsi="Arial" w:cs="Arial"/>
          <w:sz w:val="24"/>
          <w:szCs w:val="24"/>
        </w:rPr>
        <w:t xml:space="preserve">ational administrator offering </w:t>
      </w:r>
      <w:proofErr w:type="gramStart"/>
      <w:r w:rsidR="009C3243">
        <w:rPr>
          <w:rFonts w:ascii="Arial" w:hAnsi="Arial" w:cs="Arial"/>
          <w:sz w:val="24"/>
          <w:szCs w:val="24"/>
        </w:rPr>
        <w:t>1 year</w:t>
      </w:r>
      <w:proofErr w:type="gramEnd"/>
      <w:r w:rsidR="009C3243">
        <w:rPr>
          <w:rFonts w:ascii="Arial" w:hAnsi="Arial" w:cs="Arial"/>
          <w:sz w:val="24"/>
          <w:szCs w:val="24"/>
        </w:rPr>
        <w:t xml:space="preserve"> experience as a Principal,2</w:t>
      </w:r>
      <w:r w:rsidRPr="005376C2">
        <w:rPr>
          <w:rFonts w:ascii="Arial" w:hAnsi="Arial" w:cs="Arial"/>
          <w:sz w:val="24"/>
          <w:szCs w:val="24"/>
        </w:rPr>
        <w:t>.6years</w:t>
      </w:r>
      <w:r w:rsidR="008868C6" w:rsidRPr="005376C2">
        <w:rPr>
          <w:rFonts w:ascii="Arial" w:hAnsi="Arial" w:cs="Arial"/>
          <w:sz w:val="24"/>
          <w:szCs w:val="24"/>
        </w:rPr>
        <w:t xml:space="preserve"> of</w:t>
      </w:r>
      <w:r w:rsidRPr="005376C2">
        <w:rPr>
          <w:rFonts w:ascii="Arial" w:hAnsi="Arial" w:cs="Arial"/>
          <w:sz w:val="24"/>
          <w:szCs w:val="24"/>
        </w:rPr>
        <w:t xml:space="preserve"> </w:t>
      </w:r>
      <w:r w:rsidR="00E840DA" w:rsidRPr="005376C2">
        <w:rPr>
          <w:rFonts w:ascii="Arial" w:hAnsi="Arial" w:cs="Arial"/>
          <w:sz w:val="24"/>
          <w:szCs w:val="24"/>
        </w:rPr>
        <w:t>experience as</w:t>
      </w:r>
      <w:r w:rsidR="008868C6" w:rsidRPr="005376C2">
        <w:rPr>
          <w:rFonts w:ascii="Arial" w:hAnsi="Arial" w:cs="Arial"/>
          <w:sz w:val="24"/>
          <w:szCs w:val="24"/>
        </w:rPr>
        <w:t xml:space="preserve"> V</w:t>
      </w:r>
      <w:r w:rsidR="0079426F" w:rsidRPr="005376C2">
        <w:rPr>
          <w:rFonts w:ascii="Arial" w:hAnsi="Arial" w:cs="Arial"/>
          <w:sz w:val="24"/>
          <w:szCs w:val="24"/>
        </w:rPr>
        <w:t xml:space="preserve">ice Principal </w:t>
      </w:r>
      <w:r w:rsidR="009C3243">
        <w:rPr>
          <w:rFonts w:ascii="Arial" w:hAnsi="Arial" w:cs="Arial"/>
          <w:sz w:val="24"/>
          <w:szCs w:val="24"/>
        </w:rPr>
        <w:t>and 2.5</w:t>
      </w:r>
      <w:bookmarkStart w:id="0" w:name="_GoBack"/>
      <w:bookmarkEnd w:id="0"/>
      <w:r w:rsidR="00264E72" w:rsidRPr="005376C2">
        <w:rPr>
          <w:rFonts w:ascii="Arial" w:hAnsi="Arial" w:cs="Arial"/>
          <w:sz w:val="24"/>
          <w:szCs w:val="24"/>
        </w:rPr>
        <w:t xml:space="preserve"> years of </w:t>
      </w:r>
      <w:r w:rsidR="008868C6" w:rsidRPr="005376C2">
        <w:rPr>
          <w:rFonts w:ascii="Arial" w:hAnsi="Arial" w:cs="Arial"/>
          <w:sz w:val="24"/>
          <w:szCs w:val="24"/>
        </w:rPr>
        <w:t xml:space="preserve">experience as high school teacher for a </w:t>
      </w:r>
      <w:r w:rsidR="00AE4788" w:rsidRPr="005376C2">
        <w:rPr>
          <w:rFonts w:ascii="Arial" w:hAnsi="Arial" w:cs="Arial"/>
          <w:sz w:val="24"/>
          <w:szCs w:val="24"/>
        </w:rPr>
        <w:t>nongovernmental</w:t>
      </w:r>
      <w:r w:rsidR="008868C6" w:rsidRPr="005376C2">
        <w:rPr>
          <w:rFonts w:ascii="Arial" w:hAnsi="Arial" w:cs="Arial"/>
          <w:sz w:val="24"/>
          <w:szCs w:val="24"/>
        </w:rPr>
        <w:t xml:space="preserve"> high school located near </w:t>
      </w:r>
      <w:r w:rsidR="00AE4788" w:rsidRPr="005376C2">
        <w:rPr>
          <w:rFonts w:ascii="Arial" w:hAnsi="Arial" w:cs="Arial"/>
          <w:sz w:val="24"/>
          <w:szCs w:val="24"/>
        </w:rPr>
        <w:t>Kolkata. Exercises</w:t>
      </w:r>
      <w:r w:rsidR="008868C6" w:rsidRPr="005376C2">
        <w:rPr>
          <w:rFonts w:ascii="Arial" w:hAnsi="Arial" w:cs="Arial"/>
          <w:sz w:val="24"/>
          <w:szCs w:val="24"/>
        </w:rPr>
        <w:t xml:space="preserve"> honed competencies in development,</w:t>
      </w:r>
      <w:r w:rsidR="008D1ECD" w:rsidRPr="005376C2">
        <w:rPr>
          <w:rFonts w:ascii="Arial" w:hAnsi="Arial" w:cs="Arial"/>
          <w:sz w:val="24"/>
          <w:szCs w:val="24"/>
        </w:rPr>
        <w:t xml:space="preserve"> implementation and execution of performance enhancing programs. Outstanding skills in parent communication, conflict resolution and staff </w:t>
      </w:r>
      <w:r w:rsidR="00AE4788" w:rsidRPr="005376C2">
        <w:rPr>
          <w:rFonts w:ascii="Arial" w:hAnsi="Arial" w:cs="Arial"/>
          <w:sz w:val="24"/>
          <w:szCs w:val="24"/>
        </w:rPr>
        <w:t>management. Ensuring</w:t>
      </w:r>
      <w:r w:rsidR="008D1ECD" w:rsidRPr="005376C2">
        <w:rPr>
          <w:rFonts w:ascii="Arial" w:hAnsi="Arial" w:cs="Arial"/>
          <w:sz w:val="24"/>
          <w:szCs w:val="24"/>
        </w:rPr>
        <w:t xml:space="preserve"> continuous growth and development in the quality of education</w:t>
      </w:r>
      <w:r w:rsidR="005B58BF" w:rsidRPr="005376C2">
        <w:rPr>
          <w:rFonts w:ascii="Arial" w:hAnsi="Arial" w:cs="Arial"/>
          <w:sz w:val="24"/>
          <w:szCs w:val="24"/>
        </w:rPr>
        <w:t xml:space="preserve"> for the students while accomplishing success every year.</w:t>
      </w:r>
    </w:p>
    <w:p w:rsidR="005B58BF" w:rsidRPr="00C20939" w:rsidRDefault="005B58BF" w:rsidP="00AE4788">
      <w:pPr>
        <w:pStyle w:val="IntenseQuote"/>
        <w:ind w:left="0"/>
        <w:jc w:val="both"/>
        <w:rPr>
          <w:color w:val="000000" w:themeColor="text1"/>
          <w:sz w:val="24"/>
          <w:szCs w:val="24"/>
        </w:rPr>
      </w:pPr>
      <w:r w:rsidRPr="00C20939">
        <w:rPr>
          <w:color w:val="000000" w:themeColor="text1"/>
          <w:sz w:val="24"/>
          <w:szCs w:val="24"/>
        </w:rPr>
        <w:t>Skills</w:t>
      </w:r>
    </w:p>
    <w:p w:rsidR="005B58BF" w:rsidRPr="005376C2" w:rsidRDefault="005B58BF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 xml:space="preserve">Classroom Support                </w:t>
      </w:r>
    </w:p>
    <w:p w:rsidR="005B58BF" w:rsidRPr="005376C2" w:rsidRDefault="005B58BF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Lesson Planning</w:t>
      </w:r>
    </w:p>
    <w:p w:rsidR="005B58BF" w:rsidRPr="005376C2" w:rsidRDefault="005B58BF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Curriculum Development</w:t>
      </w:r>
    </w:p>
    <w:p w:rsidR="005B58BF" w:rsidRPr="005376C2" w:rsidRDefault="005B58BF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Policy Development and Enforcement</w:t>
      </w:r>
    </w:p>
    <w:p w:rsidR="005B58BF" w:rsidRPr="005376C2" w:rsidRDefault="005B58BF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Schedule Organization</w:t>
      </w:r>
    </w:p>
    <w:p w:rsidR="005B58BF" w:rsidRPr="005376C2" w:rsidRDefault="005B58BF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Training and Development</w:t>
      </w:r>
    </w:p>
    <w:p w:rsidR="005B58BF" w:rsidRPr="005376C2" w:rsidRDefault="005B58BF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Student and Parent relation</w:t>
      </w:r>
    </w:p>
    <w:p w:rsidR="005B58BF" w:rsidRPr="005376C2" w:rsidRDefault="005B58BF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Student achievement</w:t>
      </w:r>
    </w:p>
    <w:p w:rsidR="00060836" w:rsidRPr="005376C2" w:rsidRDefault="00060836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Verbal and written communication</w:t>
      </w:r>
    </w:p>
    <w:p w:rsidR="00060836" w:rsidRPr="005376C2" w:rsidRDefault="00060836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Academic Administration</w:t>
      </w:r>
    </w:p>
    <w:p w:rsidR="00060836" w:rsidRPr="005376C2" w:rsidRDefault="00060836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Documentation</w:t>
      </w:r>
    </w:p>
    <w:p w:rsidR="00060836" w:rsidRPr="005376C2" w:rsidRDefault="00060836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Team Leadership</w:t>
      </w:r>
    </w:p>
    <w:p w:rsidR="00060836" w:rsidRPr="005376C2" w:rsidRDefault="00060836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Community Engagement</w:t>
      </w:r>
    </w:p>
    <w:p w:rsidR="00060836" w:rsidRPr="005376C2" w:rsidRDefault="00A43C2F" w:rsidP="00AE4788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Multitasking Ability</w:t>
      </w:r>
    </w:p>
    <w:p w:rsidR="00A43C2F" w:rsidRPr="005376C2" w:rsidRDefault="00A43C2F" w:rsidP="00AE4788">
      <w:pPr>
        <w:pStyle w:val="IntenseQuote"/>
        <w:ind w:left="0"/>
        <w:jc w:val="both"/>
        <w:rPr>
          <w:rFonts w:ascii="Arial" w:hAnsi="Arial" w:cs="Arial"/>
          <w:color w:val="000000" w:themeColor="text1"/>
        </w:rPr>
      </w:pPr>
      <w:r w:rsidRPr="005376C2">
        <w:rPr>
          <w:rFonts w:ascii="Arial" w:hAnsi="Arial" w:cs="Arial"/>
          <w:color w:val="000000" w:themeColor="text1"/>
        </w:rPr>
        <w:t>Work History</w:t>
      </w:r>
    </w:p>
    <w:p w:rsidR="00A43C2F" w:rsidRPr="005376C2" w:rsidRDefault="00A43C2F" w:rsidP="00AE4788">
      <w:pPr>
        <w:jc w:val="both"/>
        <w:rPr>
          <w:rFonts w:ascii="Arial" w:hAnsi="Arial" w:cs="Arial"/>
          <w:b/>
        </w:rPr>
      </w:pPr>
      <w:r w:rsidRPr="005376C2">
        <w:rPr>
          <w:rFonts w:ascii="Arial" w:hAnsi="Arial" w:cs="Arial"/>
          <w:b/>
        </w:rPr>
        <w:t xml:space="preserve"> Principal</w:t>
      </w:r>
    </w:p>
    <w:p w:rsidR="00AE4788" w:rsidRPr="005376C2" w:rsidRDefault="004D35B2" w:rsidP="00AE4788">
      <w:pPr>
        <w:spacing w:after="0"/>
        <w:jc w:val="both"/>
        <w:rPr>
          <w:rFonts w:ascii="Arial" w:hAnsi="Arial" w:cs="Arial"/>
        </w:rPr>
      </w:pPr>
      <w:r w:rsidRPr="005376C2">
        <w:rPr>
          <w:rFonts w:ascii="Arial" w:hAnsi="Arial" w:cs="Arial"/>
          <w:b/>
        </w:rPr>
        <w:t>PACE</w:t>
      </w:r>
      <w:r w:rsidR="00A43C2F" w:rsidRPr="005376C2">
        <w:rPr>
          <w:rFonts w:ascii="Arial" w:hAnsi="Arial" w:cs="Arial"/>
          <w:b/>
        </w:rPr>
        <w:t xml:space="preserve"> Learning Centre-PACE </w:t>
      </w:r>
      <w:proofErr w:type="spellStart"/>
      <w:proofErr w:type="gramStart"/>
      <w:r w:rsidR="00A43C2F" w:rsidRPr="005376C2">
        <w:rPr>
          <w:rFonts w:ascii="Arial" w:hAnsi="Arial" w:cs="Arial"/>
          <w:b/>
        </w:rPr>
        <w:t>Universal,Piyali</w:t>
      </w:r>
      <w:proofErr w:type="gramEnd"/>
      <w:r w:rsidR="00A43C2F" w:rsidRPr="005376C2">
        <w:rPr>
          <w:rFonts w:ascii="Arial" w:hAnsi="Arial" w:cs="Arial"/>
          <w:b/>
        </w:rPr>
        <w:t>,Kolkata</w:t>
      </w:r>
      <w:proofErr w:type="spellEnd"/>
      <w:r w:rsidR="00AE4788" w:rsidRPr="005376C2">
        <w:rPr>
          <w:rFonts w:ascii="Arial" w:hAnsi="Arial" w:cs="Arial"/>
        </w:rPr>
        <w:t xml:space="preserve">                     </w:t>
      </w:r>
    </w:p>
    <w:p w:rsidR="00A43C2F" w:rsidRPr="005376C2" w:rsidRDefault="009044BC" w:rsidP="00AE47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 March,2020 </w:t>
      </w:r>
    </w:p>
    <w:p w:rsidR="00AE4788" w:rsidRPr="005376C2" w:rsidRDefault="00AE4788" w:rsidP="00AE4788">
      <w:pPr>
        <w:spacing w:after="0"/>
        <w:jc w:val="both"/>
        <w:rPr>
          <w:rFonts w:ascii="Arial" w:hAnsi="Arial" w:cs="Arial"/>
          <w:b/>
          <w:u w:val="single"/>
        </w:rPr>
      </w:pPr>
    </w:p>
    <w:p w:rsidR="007C3610" w:rsidRDefault="007C3610" w:rsidP="004D349D">
      <w:pPr>
        <w:jc w:val="both"/>
        <w:rPr>
          <w:rFonts w:ascii="Arial" w:hAnsi="Arial" w:cs="Arial"/>
          <w:b/>
          <w:u w:val="single"/>
        </w:rPr>
      </w:pPr>
      <w:r w:rsidRPr="004D349D">
        <w:rPr>
          <w:rFonts w:ascii="Arial" w:hAnsi="Arial" w:cs="Arial"/>
          <w:b/>
          <w:u w:val="single"/>
        </w:rPr>
        <w:t>Job Responsibilities as a Principal</w:t>
      </w:r>
    </w:p>
    <w:p w:rsidR="005F7A54" w:rsidRPr="007234A3" w:rsidRDefault="005F7A54" w:rsidP="005F7A5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Monitored and evaluated educational programs to maintain high quality performance objectives and standards.</w:t>
      </w:r>
    </w:p>
    <w:p w:rsidR="007234A3" w:rsidRPr="001F70C1" w:rsidRDefault="007234A3" w:rsidP="005F7A5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Trained teachers on effective techniques</w:t>
      </w:r>
      <w:r w:rsidR="001F70C1">
        <w:rPr>
          <w:rFonts w:ascii="Arial" w:hAnsi="Arial" w:cs="Arial"/>
        </w:rPr>
        <w:t>, classroom management strategies and behavior modification.</w:t>
      </w:r>
    </w:p>
    <w:p w:rsidR="001F70C1" w:rsidRPr="001F70C1" w:rsidRDefault="001F70C1" w:rsidP="001F70C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Mentored newly hired educators and provided encouragement and feedback.</w:t>
      </w:r>
    </w:p>
    <w:p w:rsidR="00A43C2F" w:rsidRDefault="00A43C2F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Instructing small group of teachers and students.</w:t>
      </w:r>
    </w:p>
    <w:p w:rsidR="001F70C1" w:rsidRDefault="001F70C1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Researched and wrote proposals for educational and other grants.</w:t>
      </w:r>
    </w:p>
    <w:p w:rsidR="006606D0" w:rsidRPr="005376C2" w:rsidRDefault="006606D0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Preparing Annual reports of school events and activities.</w:t>
      </w:r>
    </w:p>
    <w:p w:rsidR="00A43C2F" w:rsidRPr="005376C2" w:rsidRDefault="00EF3E6E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Working with teachers and governing bodies to evaluate policies and ensure development.</w:t>
      </w:r>
    </w:p>
    <w:p w:rsidR="00EF3E6E" w:rsidRPr="005376C2" w:rsidRDefault="00EF3E6E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5376C2">
        <w:rPr>
          <w:rFonts w:ascii="Arial" w:eastAsia="Times New Roman" w:hAnsi="Arial" w:cs="Arial"/>
        </w:rPr>
        <w:t>Liaisoning</w:t>
      </w:r>
      <w:proofErr w:type="spellEnd"/>
      <w:r w:rsidRPr="005376C2">
        <w:rPr>
          <w:rFonts w:ascii="Arial" w:eastAsia="Times New Roman" w:hAnsi="Arial" w:cs="Arial"/>
        </w:rPr>
        <w:t xml:space="preserve"> with donors to maintain a good rapport between organizat</w:t>
      </w:r>
      <w:r w:rsidR="008A25D5" w:rsidRPr="005376C2">
        <w:rPr>
          <w:rFonts w:ascii="Arial" w:eastAsia="Times New Roman" w:hAnsi="Arial" w:cs="Arial"/>
        </w:rPr>
        <w:t>ion and them ensuring proper utilization of fund.</w:t>
      </w:r>
    </w:p>
    <w:p w:rsidR="008A25D5" w:rsidRPr="005376C2" w:rsidRDefault="008A25D5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eastAsia="Times New Roman" w:hAnsi="Arial" w:cs="Arial"/>
        </w:rPr>
        <w:t xml:space="preserve">Facilitated </w:t>
      </w:r>
      <w:r w:rsidR="006D359B" w:rsidRPr="005376C2">
        <w:rPr>
          <w:rFonts w:ascii="Arial" w:eastAsia="Times New Roman" w:hAnsi="Arial" w:cs="Arial"/>
        </w:rPr>
        <w:t>continued education for teaching staffs through implementation</w:t>
      </w:r>
      <w:r w:rsidR="00452EC2" w:rsidRPr="005376C2">
        <w:rPr>
          <w:rFonts w:ascii="Arial" w:eastAsia="Times New Roman" w:hAnsi="Arial" w:cs="Arial"/>
        </w:rPr>
        <w:t xml:space="preserve"> of quality curriculum training and appropriation of necessary resources.</w:t>
      </w:r>
    </w:p>
    <w:p w:rsidR="00452EC2" w:rsidRPr="005376C2" w:rsidRDefault="00452EC2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eastAsia="Times New Roman" w:hAnsi="Arial" w:cs="Arial"/>
        </w:rPr>
        <w:t>Built productive relationships with parents of students facing difficult situations</w:t>
      </w:r>
      <w:r w:rsidR="00825775" w:rsidRPr="005376C2">
        <w:rPr>
          <w:rFonts w:ascii="Arial" w:eastAsia="Times New Roman" w:hAnsi="Arial" w:cs="Arial"/>
        </w:rPr>
        <w:t xml:space="preserve"> at school or at home.</w:t>
      </w:r>
    </w:p>
    <w:p w:rsidR="00825775" w:rsidRPr="005376C2" w:rsidRDefault="00825775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eastAsia="Times New Roman" w:hAnsi="Arial" w:cs="Arial"/>
        </w:rPr>
        <w:t>Reviewed and selected curriculum and technology resources.</w:t>
      </w:r>
    </w:p>
    <w:p w:rsidR="00825775" w:rsidRPr="005376C2" w:rsidRDefault="00825775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eastAsia="Times New Roman" w:hAnsi="Arial" w:cs="Arial"/>
        </w:rPr>
        <w:t xml:space="preserve">Monitored student </w:t>
      </w:r>
      <w:r w:rsidR="005B650E" w:rsidRPr="005376C2">
        <w:rPr>
          <w:rFonts w:ascii="Arial" w:eastAsia="Times New Roman" w:hAnsi="Arial" w:cs="Arial"/>
        </w:rPr>
        <w:t>behavior and enforced discipline policies.</w:t>
      </w:r>
    </w:p>
    <w:p w:rsidR="005B650E" w:rsidRPr="005376C2" w:rsidRDefault="005B650E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eastAsia="Times New Roman" w:hAnsi="Arial" w:cs="Arial"/>
        </w:rPr>
        <w:t>Oversee administrative functions such as schedule management and protocols for orientation,</w:t>
      </w:r>
      <w:r w:rsidR="007C6E9D" w:rsidRPr="005376C2">
        <w:rPr>
          <w:rFonts w:ascii="Arial" w:eastAsia="Times New Roman" w:hAnsi="Arial" w:cs="Arial"/>
        </w:rPr>
        <w:t xml:space="preserve"> </w:t>
      </w:r>
      <w:r w:rsidRPr="005376C2">
        <w:rPr>
          <w:rFonts w:ascii="Arial" w:eastAsia="Times New Roman" w:hAnsi="Arial" w:cs="Arial"/>
        </w:rPr>
        <w:t>registration and related activities.</w:t>
      </w:r>
    </w:p>
    <w:p w:rsidR="005B650E" w:rsidRPr="005376C2" w:rsidRDefault="005B650E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eastAsia="Times New Roman" w:hAnsi="Arial" w:cs="Arial"/>
        </w:rPr>
        <w:t>Administered standardized tests to evaluate students’ performance.</w:t>
      </w:r>
    </w:p>
    <w:p w:rsidR="00526181" w:rsidRPr="00502C94" w:rsidRDefault="00526181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eastAsia="Times New Roman" w:hAnsi="Arial" w:cs="Arial"/>
        </w:rPr>
        <w:t xml:space="preserve">Encouraged interdepartmental and cross functional </w:t>
      </w:r>
      <w:proofErr w:type="gramStart"/>
      <w:r w:rsidRPr="005376C2">
        <w:rPr>
          <w:rFonts w:ascii="Arial" w:eastAsia="Times New Roman" w:hAnsi="Arial" w:cs="Arial"/>
        </w:rPr>
        <w:t>teams</w:t>
      </w:r>
      <w:proofErr w:type="gramEnd"/>
      <w:r w:rsidRPr="005376C2">
        <w:rPr>
          <w:rFonts w:ascii="Arial" w:eastAsia="Times New Roman" w:hAnsi="Arial" w:cs="Arial"/>
        </w:rPr>
        <w:t xml:space="preserve"> collaboration in development and support of student activities,</w:t>
      </w:r>
      <w:r w:rsidR="007C6E9D" w:rsidRPr="005376C2">
        <w:rPr>
          <w:rFonts w:ascii="Arial" w:eastAsia="Times New Roman" w:hAnsi="Arial" w:cs="Arial"/>
        </w:rPr>
        <w:t xml:space="preserve"> </w:t>
      </w:r>
      <w:r w:rsidRPr="005376C2">
        <w:rPr>
          <w:rFonts w:ascii="Arial" w:eastAsia="Times New Roman" w:hAnsi="Arial" w:cs="Arial"/>
        </w:rPr>
        <w:t>programs and lessons.</w:t>
      </w:r>
    </w:p>
    <w:p w:rsidR="00502C94" w:rsidRPr="005376C2" w:rsidRDefault="00502C94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Supervised After School </w:t>
      </w:r>
      <w:proofErr w:type="spellStart"/>
      <w:r>
        <w:rPr>
          <w:rFonts w:ascii="Arial" w:eastAsia="Times New Roman" w:hAnsi="Arial" w:cs="Arial"/>
        </w:rPr>
        <w:t>Programme</w:t>
      </w:r>
      <w:proofErr w:type="spellEnd"/>
      <w:r>
        <w:rPr>
          <w:rFonts w:ascii="Arial" w:eastAsia="Times New Roman" w:hAnsi="Arial" w:cs="Arial"/>
        </w:rPr>
        <w:t xml:space="preserve"> to promote student growth and m</w:t>
      </w:r>
      <w:r w:rsidR="00B72024">
        <w:rPr>
          <w:rFonts w:ascii="Arial" w:eastAsia="Times New Roman" w:hAnsi="Arial" w:cs="Arial"/>
        </w:rPr>
        <w:t xml:space="preserve">aintain safety for all </w:t>
      </w:r>
      <w:r>
        <w:rPr>
          <w:rFonts w:ascii="Arial" w:eastAsia="Times New Roman" w:hAnsi="Arial" w:cs="Arial"/>
        </w:rPr>
        <w:t>attendees.</w:t>
      </w:r>
    </w:p>
    <w:p w:rsidR="00526181" w:rsidRPr="005376C2" w:rsidRDefault="00C94FA2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eastAsia="Times New Roman" w:hAnsi="Arial" w:cs="Arial"/>
        </w:rPr>
        <w:t>Coordinated yearly operations and staff budget,</w:t>
      </w:r>
      <w:r w:rsidR="007C6E9D" w:rsidRPr="005376C2">
        <w:rPr>
          <w:rFonts w:ascii="Arial" w:eastAsia="Times New Roman" w:hAnsi="Arial" w:cs="Arial"/>
        </w:rPr>
        <w:t xml:space="preserve"> </w:t>
      </w:r>
      <w:r w:rsidRPr="005376C2">
        <w:rPr>
          <w:rFonts w:ascii="Arial" w:eastAsia="Times New Roman" w:hAnsi="Arial" w:cs="Arial"/>
        </w:rPr>
        <w:t>tracked expenses and documented actions.</w:t>
      </w:r>
    </w:p>
    <w:p w:rsidR="00C94FA2" w:rsidRPr="005376C2" w:rsidRDefault="00C94FA2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eastAsia="Times New Roman" w:hAnsi="Arial" w:cs="Arial"/>
        </w:rPr>
        <w:t>Performed classroom evaluations to assess teacher strategies and effectiveness.</w:t>
      </w:r>
    </w:p>
    <w:p w:rsidR="00C94FA2" w:rsidRPr="005376C2" w:rsidRDefault="00C94FA2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eastAsia="Times New Roman" w:hAnsi="Arial" w:cs="Arial"/>
        </w:rPr>
        <w:t xml:space="preserve">Met with parents to discuss </w:t>
      </w:r>
      <w:r w:rsidR="005C5A27" w:rsidRPr="005376C2">
        <w:rPr>
          <w:rFonts w:ascii="Arial" w:eastAsia="Times New Roman" w:hAnsi="Arial" w:cs="Arial"/>
        </w:rPr>
        <w:t>student performance and behavioral issues.</w:t>
      </w:r>
    </w:p>
    <w:p w:rsidR="005C5A27" w:rsidRPr="005376C2" w:rsidRDefault="005C5A27" w:rsidP="00AE478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5376C2">
        <w:rPr>
          <w:rFonts w:ascii="Arial" w:eastAsia="Times New Roman" w:hAnsi="Arial" w:cs="Arial"/>
        </w:rPr>
        <w:t>Leading meeting to convey policy changes,</w:t>
      </w:r>
      <w:r w:rsidR="007C6E9D" w:rsidRPr="005376C2">
        <w:rPr>
          <w:rFonts w:ascii="Arial" w:eastAsia="Times New Roman" w:hAnsi="Arial" w:cs="Arial"/>
        </w:rPr>
        <w:t xml:space="preserve"> </w:t>
      </w:r>
      <w:r w:rsidRPr="005376C2">
        <w:rPr>
          <w:rFonts w:ascii="Arial" w:eastAsia="Times New Roman" w:hAnsi="Arial" w:cs="Arial"/>
        </w:rPr>
        <w:t>gather information and assess employee thoughts.</w:t>
      </w:r>
    </w:p>
    <w:p w:rsidR="005C5A27" w:rsidRPr="005376C2" w:rsidRDefault="005C5A27" w:rsidP="00AE4788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376C2">
        <w:rPr>
          <w:rFonts w:ascii="Arial" w:eastAsia="Times New Roman" w:hAnsi="Arial" w:cs="Arial"/>
        </w:rPr>
        <w:t>Showcasing the school’s positive impact on the community.</w:t>
      </w:r>
    </w:p>
    <w:p w:rsidR="005C5A27" w:rsidRPr="005376C2" w:rsidRDefault="005C5A27" w:rsidP="00AE4788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376C2">
        <w:rPr>
          <w:rFonts w:ascii="Arial" w:eastAsia="Times New Roman" w:hAnsi="Arial" w:cs="Arial"/>
          <w:bCs/>
        </w:rPr>
        <w:t xml:space="preserve">Oversee vocational training for women’s empowerment </w:t>
      </w:r>
    </w:p>
    <w:p w:rsidR="005C5A27" w:rsidRPr="005376C2" w:rsidRDefault="005C5A27" w:rsidP="00AE4788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376C2">
        <w:rPr>
          <w:rFonts w:ascii="Arial" w:eastAsia="Times New Roman" w:hAnsi="Arial" w:cs="Arial"/>
          <w:bCs/>
        </w:rPr>
        <w:t>Making strategic plan for “</w:t>
      </w:r>
      <w:proofErr w:type="spellStart"/>
      <w:r w:rsidRPr="005376C2">
        <w:rPr>
          <w:rFonts w:ascii="Arial" w:eastAsia="Times New Roman" w:hAnsi="Arial" w:cs="Arial"/>
          <w:bCs/>
        </w:rPr>
        <w:t>Mukta</w:t>
      </w:r>
      <w:proofErr w:type="spellEnd"/>
      <w:r w:rsidRPr="005376C2">
        <w:rPr>
          <w:rFonts w:ascii="Arial" w:eastAsia="Times New Roman" w:hAnsi="Arial" w:cs="Arial"/>
          <w:bCs/>
        </w:rPr>
        <w:t xml:space="preserve">”, a </w:t>
      </w:r>
      <w:proofErr w:type="spellStart"/>
      <w:r w:rsidRPr="005376C2">
        <w:rPr>
          <w:rFonts w:ascii="Arial" w:eastAsia="Times New Roman" w:hAnsi="Arial" w:cs="Arial"/>
          <w:bCs/>
        </w:rPr>
        <w:t>jewellery</w:t>
      </w:r>
      <w:proofErr w:type="spellEnd"/>
      <w:r w:rsidRPr="005376C2">
        <w:rPr>
          <w:rFonts w:ascii="Arial" w:eastAsia="Times New Roman" w:hAnsi="Arial" w:cs="Arial"/>
          <w:bCs/>
        </w:rPr>
        <w:t xml:space="preserve">-making and investment </w:t>
      </w:r>
      <w:proofErr w:type="spellStart"/>
      <w:r w:rsidRPr="005376C2">
        <w:rPr>
          <w:rFonts w:ascii="Arial" w:eastAsia="Times New Roman" w:hAnsi="Arial" w:cs="Arial"/>
          <w:bCs/>
        </w:rPr>
        <w:t>programme</w:t>
      </w:r>
      <w:proofErr w:type="spellEnd"/>
      <w:r w:rsidRPr="005376C2">
        <w:rPr>
          <w:rFonts w:ascii="Arial" w:eastAsia="Times New Roman" w:hAnsi="Arial" w:cs="Arial"/>
          <w:bCs/>
        </w:rPr>
        <w:t xml:space="preserve"> for women in the community.</w:t>
      </w:r>
    </w:p>
    <w:p w:rsidR="005C5A27" w:rsidRPr="005376C2" w:rsidRDefault="005C5A27" w:rsidP="00AE4788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376C2">
        <w:rPr>
          <w:rFonts w:ascii="Arial" w:eastAsia="Times New Roman" w:hAnsi="Arial" w:cs="Arial"/>
          <w:bCs/>
        </w:rPr>
        <w:t xml:space="preserve">International volunteer engagement in the school </w:t>
      </w:r>
      <w:proofErr w:type="spellStart"/>
      <w:r w:rsidRPr="005376C2">
        <w:rPr>
          <w:rFonts w:ascii="Arial" w:eastAsia="Times New Roman" w:hAnsi="Arial" w:cs="Arial"/>
          <w:bCs/>
        </w:rPr>
        <w:t>programme</w:t>
      </w:r>
      <w:proofErr w:type="spellEnd"/>
      <w:r w:rsidRPr="005376C2">
        <w:rPr>
          <w:rFonts w:ascii="Arial" w:eastAsia="Times New Roman" w:hAnsi="Arial" w:cs="Arial"/>
          <w:bCs/>
        </w:rPr>
        <w:t>.</w:t>
      </w:r>
    </w:p>
    <w:p w:rsidR="00264E72" w:rsidRPr="005376C2" w:rsidRDefault="00264E72" w:rsidP="00B7202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7C3610" w:rsidRPr="005376C2" w:rsidRDefault="007C3610" w:rsidP="007C361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</w:p>
    <w:p w:rsidR="007C3610" w:rsidRPr="005376C2" w:rsidRDefault="007C3610" w:rsidP="007C361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u w:val="single"/>
        </w:rPr>
      </w:pPr>
      <w:r w:rsidRPr="005376C2">
        <w:rPr>
          <w:rFonts w:ascii="Arial" w:eastAsia="Times New Roman" w:hAnsi="Arial" w:cs="Arial"/>
          <w:b/>
          <w:bCs/>
          <w:u w:val="single"/>
        </w:rPr>
        <w:t>Vice Principal</w:t>
      </w:r>
    </w:p>
    <w:p w:rsidR="007C3610" w:rsidRPr="005376C2" w:rsidRDefault="007C3610" w:rsidP="007C361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u w:val="single"/>
        </w:rPr>
      </w:pPr>
    </w:p>
    <w:p w:rsidR="007C3610" w:rsidRPr="005376C2" w:rsidRDefault="007C3610" w:rsidP="007C361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u w:val="single"/>
        </w:rPr>
      </w:pPr>
      <w:r w:rsidRPr="005376C2">
        <w:rPr>
          <w:rFonts w:ascii="Arial" w:eastAsia="Times New Roman" w:hAnsi="Arial" w:cs="Arial"/>
          <w:b/>
          <w:bCs/>
          <w:u w:val="single"/>
        </w:rPr>
        <w:t>PACE Learning Centre</w:t>
      </w:r>
    </w:p>
    <w:p w:rsidR="007C3610" w:rsidRPr="005376C2" w:rsidRDefault="007C3610" w:rsidP="007C361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u w:val="single"/>
        </w:rPr>
      </w:pPr>
    </w:p>
    <w:p w:rsidR="007C3610" w:rsidRPr="005376C2" w:rsidRDefault="004D349D" w:rsidP="007C361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June,2017 to February</w:t>
      </w:r>
      <w:r w:rsidR="005376C2" w:rsidRPr="005376C2">
        <w:rPr>
          <w:rFonts w:ascii="Arial" w:eastAsia="Times New Roman" w:hAnsi="Arial" w:cs="Arial"/>
          <w:bCs/>
        </w:rPr>
        <w:t>,</w:t>
      </w:r>
      <w:r w:rsidR="007C3610" w:rsidRPr="005376C2">
        <w:rPr>
          <w:rFonts w:ascii="Arial" w:eastAsia="Times New Roman" w:hAnsi="Arial" w:cs="Arial"/>
          <w:bCs/>
        </w:rPr>
        <w:t>2020</w:t>
      </w:r>
    </w:p>
    <w:p w:rsidR="007C3610" w:rsidRPr="005376C2" w:rsidRDefault="007C3610" w:rsidP="007C361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</w:p>
    <w:p w:rsidR="007C3610" w:rsidRPr="005376C2" w:rsidRDefault="007C3610" w:rsidP="007C361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376C2">
        <w:rPr>
          <w:rFonts w:ascii="Arial" w:eastAsia="Times New Roman" w:hAnsi="Arial" w:cs="Arial"/>
          <w:bCs/>
        </w:rPr>
        <w:t>Providing assistance to the Principal in day to day functioning of the school.</w:t>
      </w:r>
    </w:p>
    <w:p w:rsidR="007C3610" w:rsidRPr="005376C2" w:rsidRDefault="007C3610" w:rsidP="007C3610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Cs/>
        </w:rPr>
      </w:pPr>
    </w:p>
    <w:p w:rsidR="007C3610" w:rsidRPr="005376C2" w:rsidRDefault="007C3610" w:rsidP="007C361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376C2">
        <w:rPr>
          <w:rFonts w:ascii="Arial" w:eastAsia="Times New Roman" w:hAnsi="Arial" w:cs="Arial"/>
          <w:bCs/>
        </w:rPr>
        <w:t xml:space="preserve">Preparing schedule for </w:t>
      </w:r>
      <w:r w:rsidR="005376C2" w:rsidRPr="005376C2">
        <w:rPr>
          <w:rFonts w:ascii="Arial" w:eastAsia="Times New Roman" w:hAnsi="Arial" w:cs="Arial"/>
          <w:bCs/>
        </w:rPr>
        <w:t>teaching and examination.</w:t>
      </w:r>
    </w:p>
    <w:p w:rsidR="005376C2" w:rsidRPr="005376C2" w:rsidRDefault="005376C2" w:rsidP="005376C2">
      <w:pPr>
        <w:pStyle w:val="ListParagraph"/>
        <w:rPr>
          <w:rFonts w:ascii="Arial" w:eastAsia="Times New Roman" w:hAnsi="Arial" w:cs="Arial"/>
          <w:bCs/>
        </w:rPr>
      </w:pPr>
    </w:p>
    <w:p w:rsidR="005376C2" w:rsidRPr="005376C2" w:rsidRDefault="005376C2" w:rsidP="007C361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376C2">
        <w:rPr>
          <w:rFonts w:ascii="Arial" w:eastAsia="Times New Roman" w:hAnsi="Arial" w:cs="Arial"/>
          <w:bCs/>
        </w:rPr>
        <w:t>Processing registration of the students for board exam.</w:t>
      </w:r>
    </w:p>
    <w:p w:rsidR="005376C2" w:rsidRPr="005376C2" w:rsidRDefault="005376C2" w:rsidP="005376C2">
      <w:pPr>
        <w:pStyle w:val="ListParagraph"/>
        <w:rPr>
          <w:rFonts w:ascii="Arial" w:eastAsia="Times New Roman" w:hAnsi="Arial" w:cs="Arial"/>
          <w:bCs/>
        </w:rPr>
      </w:pPr>
    </w:p>
    <w:p w:rsidR="005376C2" w:rsidRPr="005376C2" w:rsidRDefault="005376C2" w:rsidP="007C361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376C2">
        <w:rPr>
          <w:rFonts w:ascii="Arial" w:eastAsia="Times New Roman" w:hAnsi="Arial" w:cs="Arial"/>
          <w:bCs/>
        </w:rPr>
        <w:t>Coordination for the arrangement of the workshop for the teachers.</w:t>
      </w:r>
    </w:p>
    <w:p w:rsidR="005376C2" w:rsidRPr="005376C2" w:rsidRDefault="005376C2" w:rsidP="005376C2">
      <w:pPr>
        <w:pStyle w:val="ListParagraph"/>
        <w:rPr>
          <w:rFonts w:ascii="Arial" w:eastAsia="Times New Roman" w:hAnsi="Arial" w:cs="Arial"/>
          <w:bCs/>
        </w:rPr>
      </w:pPr>
    </w:p>
    <w:p w:rsidR="005376C2" w:rsidRDefault="005376C2" w:rsidP="007C361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376C2">
        <w:rPr>
          <w:rFonts w:ascii="Arial" w:eastAsia="Times New Roman" w:hAnsi="Arial" w:cs="Arial"/>
          <w:bCs/>
        </w:rPr>
        <w:t>Teaching and counselling the students.</w:t>
      </w:r>
    </w:p>
    <w:p w:rsidR="00502C94" w:rsidRPr="00502C94" w:rsidRDefault="00502C94" w:rsidP="00502C94">
      <w:pPr>
        <w:pStyle w:val="ListParagraph"/>
        <w:rPr>
          <w:rFonts w:ascii="Arial" w:eastAsia="Times New Roman" w:hAnsi="Arial" w:cs="Arial"/>
          <w:bCs/>
        </w:rPr>
      </w:pPr>
    </w:p>
    <w:p w:rsidR="00502C94" w:rsidRPr="005376C2" w:rsidRDefault="00502C94" w:rsidP="00502C94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5376C2">
        <w:rPr>
          <w:rFonts w:ascii="Arial" w:eastAsia="Times New Roman" w:hAnsi="Arial" w:cs="Arial"/>
        </w:rPr>
        <w:t>Acted as principal as needed for day to day running of school as well as key decision making.</w:t>
      </w:r>
    </w:p>
    <w:p w:rsidR="00502C94" w:rsidRPr="005376C2" w:rsidRDefault="00502C94" w:rsidP="00502C94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Cs/>
        </w:rPr>
      </w:pPr>
    </w:p>
    <w:p w:rsidR="005376C2" w:rsidRPr="005376C2" w:rsidRDefault="005376C2" w:rsidP="005376C2">
      <w:pPr>
        <w:pStyle w:val="ListParagraph"/>
        <w:rPr>
          <w:rFonts w:ascii="Arial" w:eastAsia="Times New Roman" w:hAnsi="Arial" w:cs="Arial"/>
          <w:bCs/>
        </w:rPr>
      </w:pPr>
    </w:p>
    <w:p w:rsidR="005376C2" w:rsidRPr="005376C2" w:rsidRDefault="005376C2" w:rsidP="005376C2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5376C2">
        <w:rPr>
          <w:rFonts w:ascii="Arial" w:eastAsia="Times New Roman" w:hAnsi="Arial" w:cs="Arial"/>
          <w:b/>
          <w:bCs/>
          <w:u w:val="single"/>
        </w:rPr>
        <w:t>Teacher Co-</w:t>
      </w:r>
      <w:proofErr w:type="spellStart"/>
      <w:r w:rsidRPr="005376C2">
        <w:rPr>
          <w:rFonts w:ascii="Arial" w:eastAsia="Times New Roman" w:hAnsi="Arial" w:cs="Arial"/>
          <w:b/>
          <w:bCs/>
          <w:u w:val="single"/>
        </w:rPr>
        <w:t>ordinator</w:t>
      </w:r>
      <w:proofErr w:type="spellEnd"/>
    </w:p>
    <w:p w:rsidR="005376C2" w:rsidRPr="005376C2" w:rsidRDefault="005376C2" w:rsidP="005376C2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376C2" w:rsidRPr="009B3B05" w:rsidRDefault="005376C2" w:rsidP="005376C2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9B3B05">
        <w:rPr>
          <w:rFonts w:ascii="Arial" w:eastAsia="Times New Roman" w:hAnsi="Arial" w:cs="Arial"/>
          <w:b/>
          <w:bCs/>
          <w:u w:val="single"/>
        </w:rPr>
        <w:t>PACE Learning Centre</w:t>
      </w:r>
    </w:p>
    <w:p w:rsidR="005376C2" w:rsidRPr="005376C2" w:rsidRDefault="005376C2" w:rsidP="005376C2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376C2" w:rsidRPr="005376C2" w:rsidRDefault="005376C2" w:rsidP="005376C2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376C2">
        <w:rPr>
          <w:rFonts w:ascii="Arial" w:eastAsia="Times New Roman" w:hAnsi="Arial" w:cs="Arial"/>
          <w:bCs/>
        </w:rPr>
        <w:t>April,2016 to May,2017</w:t>
      </w:r>
    </w:p>
    <w:p w:rsidR="005376C2" w:rsidRPr="005376C2" w:rsidRDefault="005376C2" w:rsidP="005376C2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376C2" w:rsidRPr="005376C2" w:rsidRDefault="005376C2" w:rsidP="005376C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376C2">
        <w:rPr>
          <w:rFonts w:ascii="Arial" w:eastAsia="Times New Roman" w:hAnsi="Arial" w:cs="Arial"/>
          <w:bCs/>
        </w:rPr>
        <w:t>Providing assistance to the Principal in day to day functioning of the school.</w:t>
      </w:r>
    </w:p>
    <w:p w:rsidR="005376C2" w:rsidRPr="005376C2" w:rsidRDefault="005376C2" w:rsidP="005376C2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Cs/>
        </w:rPr>
      </w:pPr>
    </w:p>
    <w:p w:rsidR="005376C2" w:rsidRPr="005376C2" w:rsidRDefault="005376C2" w:rsidP="005376C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376C2">
        <w:rPr>
          <w:rFonts w:ascii="Arial" w:eastAsia="Times New Roman" w:hAnsi="Arial" w:cs="Arial"/>
          <w:bCs/>
        </w:rPr>
        <w:t>Preparing schedule for teaching and examination.</w:t>
      </w:r>
    </w:p>
    <w:p w:rsidR="005376C2" w:rsidRPr="005376C2" w:rsidRDefault="005376C2" w:rsidP="005376C2">
      <w:pPr>
        <w:pStyle w:val="ListParagraph"/>
        <w:rPr>
          <w:rFonts w:ascii="Arial" w:eastAsia="Times New Roman" w:hAnsi="Arial" w:cs="Arial"/>
          <w:bCs/>
        </w:rPr>
      </w:pPr>
    </w:p>
    <w:p w:rsidR="005376C2" w:rsidRPr="005376C2" w:rsidRDefault="005376C2" w:rsidP="005376C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376C2">
        <w:rPr>
          <w:rFonts w:ascii="Arial" w:eastAsia="Times New Roman" w:hAnsi="Arial" w:cs="Arial"/>
          <w:bCs/>
        </w:rPr>
        <w:t>Processing registration of the students for board exam.</w:t>
      </w:r>
    </w:p>
    <w:p w:rsidR="005376C2" w:rsidRPr="005376C2" w:rsidRDefault="005376C2" w:rsidP="005376C2">
      <w:pPr>
        <w:pStyle w:val="ListParagraph"/>
        <w:rPr>
          <w:rFonts w:ascii="Arial" w:eastAsia="Times New Roman" w:hAnsi="Arial" w:cs="Arial"/>
          <w:bCs/>
        </w:rPr>
      </w:pPr>
    </w:p>
    <w:p w:rsidR="005376C2" w:rsidRPr="005376C2" w:rsidRDefault="005376C2" w:rsidP="005376C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376C2">
        <w:rPr>
          <w:rFonts w:ascii="Arial" w:eastAsia="Times New Roman" w:hAnsi="Arial" w:cs="Arial"/>
          <w:bCs/>
        </w:rPr>
        <w:t>Coordination for the arrangement of the workshop for the teachers.</w:t>
      </w:r>
    </w:p>
    <w:p w:rsidR="005376C2" w:rsidRPr="005376C2" w:rsidRDefault="005376C2" w:rsidP="005376C2">
      <w:pPr>
        <w:pStyle w:val="ListParagraph"/>
        <w:rPr>
          <w:rFonts w:ascii="Arial" w:eastAsia="Times New Roman" w:hAnsi="Arial" w:cs="Arial"/>
          <w:bCs/>
        </w:rPr>
      </w:pPr>
    </w:p>
    <w:p w:rsidR="005376C2" w:rsidRDefault="005376C2" w:rsidP="005376C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376C2">
        <w:rPr>
          <w:rFonts w:ascii="Arial" w:eastAsia="Times New Roman" w:hAnsi="Arial" w:cs="Arial"/>
          <w:bCs/>
        </w:rPr>
        <w:t>Teaching and counselling the students.</w:t>
      </w:r>
    </w:p>
    <w:p w:rsidR="005376C2" w:rsidRPr="005376C2" w:rsidRDefault="005376C2" w:rsidP="005376C2">
      <w:pPr>
        <w:pStyle w:val="ListParagraph"/>
        <w:rPr>
          <w:rFonts w:ascii="Arial" w:eastAsia="Times New Roman" w:hAnsi="Arial" w:cs="Arial"/>
          <w:bCs/>
        </w:rPr>
      </w:pPr>
    </w:p>
    <w:p w:rsidR="005376C2" w:rsidRDefault="005376C2" w:rsidP="005376C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Maintaining records of school stationery</w:t>
      </w:r>
    </w:p>
    <w:p w:rsidR="009B3B05" w:rsidRPr="009B3B05" w:rsidRDefault="009B3B05" w:rsidP="009B3B05">
      <w:pPr>
        <w:pStyle w:val="ListParagraph"/>
        <w:rPr>
          <w:rFonts w:ascii="Arial" w:eastAsia="Times New Roman" w:hAnsi="Arial" w:cs="Arial"/>
          <w:bCs/>
        </w:rPr>
      </w:pPr>
    </w:p>
    <w:p w:rsidR="009B3B05" w:rsidRDefault="009B3B05" w:rsidP="005376C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Analyze the formative evaluation process and redefine the method</w:t>
      </w:r>
    </w:p>
    <w:p w:rsidR="009B3B05" w:rsidRPr="009B3B05" w:rsidRDefault="009B3B05" w:rsidP="009B3B05">
      <w:pPr>
        <w:pStyle w:val="ListParagraph"/>
        <w:rPr>
          <w:rFonts w:ascii="Arial" w:eastAsia="Times New Roman" w:hAnsi="Arial" w:cs="Arial"/>
          <w:bCs/>
        </w:rPr>
      </w:pPr>
    </w:p>
    <w:p w:rsidR="009B3B05" w:rsidRPr="009B3B05" w:rsidRDefault="009B3B05" w:rsidP="009B3B05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9B3B05">
        <w:rPr>
          <w:rFonts w:ascii="Arial" w:eastAsia="Times New Roman" w:hAnsi="Arial" w:cs="Arial"/>
          <w:b/>
          <w:bCs/>
          <w:u w:val="single"/>
        </w:rPr>
        <w:t>English Teacher</w:t>
      </w:r>
    </w:p>
    <w:p w:rsidR="009B3B05" w:rsidRDefault="009B3B05" w:rsidP="009B3B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9B3B05" w:rsidRPr="009B3B05" w:rsidRDefault="009B3B05" w:rsidP="009B3B05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9B3B05">
        <w:rPr>
          <w:rFonts w:ascii="Arial" w:eastAsia="Times New Roman" w:hAnsi="Arial" w:cs="Arial"/>
          <w:b/>
          <w:bCs/>
          <w:u w:val="single"/>
        </w:rPr>
        <w:t>PACE Learning Centre</w:t>
      </w:r>
    </w:p>
    <w:p w:rsidR="009B3B05" w:rsidRDefault="009B3B05" w:rsidP="009B3B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9B3B05" w:rsidRDefault="009B3B05" w:rsidP="009B3B0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December,2014 to March,2016</w:t>
      </w:r>
    </w:p>
    <w:p w:rsidR="009B3B05" w:rsidRDefault="009B3B05" w:rsidP="009B3B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9B3B05" w:rsidRDefault="009B3B05" w:rsidP="009B3B0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proofErr w:type="spellStart"/>
      <w:proofErr w:type="gramStart"/>
      <w:r>
        <w:rPr>
          <w:rFonts w:ascii="Arial" w:eastAsia="Times New Roman" w:hAnsi="Arial" w:cs="Arial"/>
          <w:bCs/>
        </w:rPr>
        <w:t>Teaching,preparing</w:t>
      </w:r>
      <w:proofErr w:type="spellEnd"/>
      <w:proofErr w:type="gramEnd"/>
      <w:r>
        <w:rPr>
          <w:rFonts w:ascii="Arial" w:eastAsia="Times New Roman" w:hAnsi="Arial" w:cs="Arial"/>
          <w:bCs/>
        </w:rPr>
        <w:t xml:space="preserve"> lesson plans</w:t>
      </w:r>
    </w:p>
    <w:p w:rsidR="009B3B05" w:rsidRDefault="009B3B05" w:rsidP="009B3B05">
      <w:pPr>
        <w:pStyle w:val="ListParagraph"/>
        <w:spacing w:after="0" w:line="240" w:lineRule="auto"/>
        <w:ind w:left="1575"/>
        <w:jc w:val="both"/>
        <w:rPr>
          <w:rFonts w:ascii="Arial" w:eastAsia="Times New Roman" w:hAnsi="Arial" w:cs="Arial"/>
          <w:bCs/>
        </w:rPr>
      </w:pPr>
    </w:p>
    <w:p w:rsidR="009B3B05" w:rsidRDefault="009B3B05" w:rsidP="009B3B0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Making strategies for the implementation of new methods in the classroom.</w:t>
      </w:r>
    </w:p>
    <w:p w:rsidR="00B72024" w:rsidRPr="00B72024" w:rsidRDefault="00B72024" w:rsidP="00B72024">
      <w:pPr>
        <w:pStyle w:val="ListParagraph"/>
        <w:rPr>
          <w:rFonts w:ascii="Arial" w:eastAsia="Times New Roman" w:hAnsi="Arial" w:cs="Arial"/>
          <w:bCs/>
        </w:rPr>
      </w:pPr>
    </w:p>
    <w:p w:rsidR="00B72024" w:rsidRDefault="00B72024" w:rsidP="009B3B0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Help students develop important learning skills and good study habits.</w:t>
      </w:r>
    </w:p>
    <w:p w:rsidR="00B72024" w:rsidRPr="00B72024" w:rsidRDefault="00B72024" w:rsidP="00B72024">
      <w:pPr>
        <w:pStyle w:val="ListParagraph"/>
        <w:rPr>
          <w:rFonts w:ascii="Arial" w:eastAsia="Times New Roman" w:hAnsi="Arial" w:cs="Arial"/>
          <w:bCs/>
        </w:rPr>
      </w:pPr>
    </w:p>
    <w:p w:rsidR="00B72024" w:rsidRDefault="00B72024" w:rsidP="009B3B0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Worked with Director/Principal on behavioral issues to support needs of students with learning difficulties or exposed to several abuses at home.</w:t>
      </w:r>
    </w:p>
    <w:p w:rsidR="000C0B13" w:rsidRPr="000C0B13" w:rsidRDefault="000C0B13" w:rsidP="000C0B13">
      <w:pPr>
        <w:pStyle w:val="ListParagraph"/>
        <w:rPr>
          <w:rFonts w:ascii="Arial" w:eastAsia="Times New Roman" w:hAnsi="Arial" w:cs="Arial"/>
          <w:bCs/>
        </w:rPr>
      </w:pPr>
    </w:p>
    <w:p w:rsidR="000C0B13" w:rsidRDefault="000C0B13" w:rsidP="009B3B0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Completed in service and additional training to maintain professional growth.</w:t>
      </w:r>
    </w:p>
    <w:p w:rsidR="000C0B13" w:rsidRPr="000C0B13" w:rsidRDefault="000C0B13" w:rsidP="000C0B13">
      <w:pPr>
        <w:pStyle w:val="ListParagraph"/>
        <w:rPr>
          <w:rFonts w:ascii="Arial" w:eastAsia="Times New Roman" w:hAnsi="Arial" w:cs="Arial"/>
          <w:bCs/>
        </w:rPr>
      </w:pPr>
    </w:p>
    <w:p w:rsidR="000C0B13" w:rsidRDefault="000C0B13" w:rsidP="009B3B0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Tracked student progress using exams and weekly graded assignments, keeping detailed notes, working with students to identify and rectify issues.</w:t>
      </w:r>
    </w:p>
    <w:p w:rsidR="000C0B13" w:rsidRPr="000C0B13" w:rsidRDefault="000C0B13" w:rsidP="000C0B13">
      <w:pPr>
        <w:pStyle w:val="ListParagraph"/>
        <w:rPr>
          <w:rFonts w:ascii="Arial" w:eastAsia="Times New Roman" w:hAnsi="Arial" w:cs="Arial"/>
          <w:bCs/>
        </w:rPr>
      </w:pPr>
    </w:p>
    <w:p w:rsidR="000C0B13" w:rsidRDefault="000C0B13" w:rsidP="009B3B0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Outreach students in the community in case of continuous absence.</w:t>
      </w:r>
    </w:p>
    <w:p w:rsidR="009B3B05" w:rsidRPr="009B3B05" w:rsidRDefault="009B3B05" w:rsidP="009B3B05">
      <w:pPr>
        <w:pStyle w:val="ListParagraph"/>
        <w:rPr>
          <w:rFonts w:ascii="Arial" w:eastAsia="Times New Roman" w:hAnsi="Arial" w:cs="Arial"/>
          <w:bCs/>
        </w:rPr>
      </w:pPr>
    </w:p>
    <w:p w:rsidR="009B3B05" w:rsidRDefault="009B3B05" w:rsidP="009B3B0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Attending workshops conducted by several educators from all over the world.</w:t>
      </w:r>
    </w:p>
    <w:p w:rsidR="009B3B05" w:rsidRPr="009B3B05" w:rsidRDefault="009B3B05" w:rsidP="009B3B05">
      <w:pPr>
        <w:pStyle w:val="ListParagraph"/>
        <w:rPr>
          <w:rFonts w:ascii="Arial" w:hAnsi="Arial" w:cs="Arial"/>
          <w:color w:val="000000" w:themeColor="text1"/>
        </w:rPr>
      </w:pPr>
    </w:p>
    <w:p w:rsidR="005C5A27" w:rsidRPr="009B3B05" w:rsidRDefault="005C5A27" w:rsidP="009B3B0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</w:rPr>
      </w:pPr>
      <w:r w:rsidRPr="009B3B05">
        <w:rPr>
          <w:rFonts w:ascii="Arial" w:hAnsi="Arial" w:cs="Arial"/>
          <w:b/>
          <w:i/>
          <w:color w:val="000000" w:themeColor="text1"/>
          <w:u w:val="single"/>
        </w:rPr>
        <w:t>Education</w:t>
      </w:r>
    </w:p>
    <w:p w:rsidR="005C5A27" w:rsidRPr="005376C2" w:rsidRDefault="00385BFA" w:rsidP="00385BFA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Maste</w:t>
      </w:r>
      <w:r w:rsidR="008E1967" w:rsidRPr="005376C2">
        <w:rPr>
          <w:rFonts w:ascii="Arial" w:hAnsi="Arial" w:cs="Arial"/>
        </w:rPr>
        <w:t xml:space="preserve">rs in English from IGNOU </w:t>
      </w:r>
    </w:p>
    <w:p w:rsidR="00277D8E" w:rsidRPr="005376C2" w:rsidRDefault="00277D8E" w:rsidP="00277D8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5376C2">
        <w:rPr>
          <w:rFonts w:ascii="Arial" w:hAnsi="Arial" w:cs="Arial"/>
        </w:rPr>
        <w:t>Master</w:t>
      </w:r>
      <w:r w:rsidR="008E1967" w:rsidRPr="005376C2">
        <w:rPr>
          <w:rFonts w:ascii="Arial" w:hAnsi="Arial" w:cs="Arial"/>
        </w:rPr>
        <w:t>s</w:t>
      </w:r>
      <w:proofErr w:type="spellEnd"/>
      <w:r w:rsidR="008E1967" w:rsidRPr="005376C2">
        <w:rPr>
          <w:rFonts w:ascii="Arial" w:hAnsi="Arial" w:cs="Arial"/>
        </w:rPr>
        <w:t xml:space="preserve"> in Education from NSOU </w:t>
      </w:r>
    </w:p>
    <w:p w:rsidR="00385BFA" w:rsidRPr="005376C2" w:rsidRDefault="00385BFA" w:rsidP="00385BFA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5376C2">
        <w:rPr>
          <w:rFonts w:ascii="Arial" w:hAnsi="Arial" w:cs="Arial"/>
        </w:rPr>
        <w:t>STET qualified with 64</w:t>
      </w:r>
      <w:proofErr w:type="gramStart"/>
      <w:r w:rsidRPr="005376C2">
        <w:rPr>
          <w:rFonts w:ascii="Arial" w:hAnsi="Arial" w:cs="Arial"/>
        </w:rPr>
        <w:t>% .</w:t>
      </w:r>
      <w:proofErr w:type="gramEnd"/>
    </w:p>
    <w:p w:rsidR="00385BFA" w:rsidRPr="005376C2" w:rsidRDefault="00385BFA" w:rsidP="00277D8E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proofErr w:type="gramStart"/>
      <w:r w:rsidRPr="005376C2">
        <w:rPr>
          <w:rFonts w:ascii="Arial" w:hAnsi="Arial" w:cs="Arial"/>
        </w:rPr>
        <w:t>B.Ed</w:t>
      </w:r>
      <w:proofErr w:type="spellEnd"/>
      <w:proofErr w:type="gramEnd"/>
      <w:r w:rsidRPr="005376C2">
        <w:rPr>
          <w:rFonts w:ascii="Arial" w:hAnsi="Arial" w:cs="Arial"/>
        </w:rPr>
        <w:t xml:space="preserve"> f</w:t>
      </w:r>
      <w:r w:rsidR="008E1967" w:rsidRPr="005376C2">
        <w:rPr>
          <w:rFonts w:ascii="Arial" w:hAnsi="Arial" w:cs="Arial"/>
        </w:rPr>
        <w:t xml:space="preserve">rom </w:t>
      </w:r>
      <w:proofErr w:type="spellStart"/>
      <w:r w:rsidR="008E1967" w:rsidRPr="005376C2">
        <w:rPr>
          <w:rFonts w:ascii="Arial" w:hAnsi="Arial" w:cs="Arial"/>
        </w:rPr>
        <w:t>Bilaspur</w:t>
      </w:r>
      <w:proofErr w:type="spellEnd"/>
      <w:r w:rsidR="008E1967" w:rsidRPr="005376C2">
        <w:rPr>
          <w:rFonts w:ascii="Arial" w:hAnsi="Arial" w:cs="Arial"/>
        </w:rPr>
        <w:t xml:space="preserve"> University </w:t>
      </w:r>
    </w:p>
    <w:p w:rsidR="00C82544" w:rsidRPr="005376C2" w:rsidRDefault="00C82544" w:rsidP="00605FD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u w:val="single"/>
        </w:rPr>
      </w:pPr>
      <w:r w:rsidRPr="005376C2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>Technical Proficiency</w:t>
      </w:r>
    </w:p>
    <w:p w:rsidR="00C82544" w:rsidRPr="005376C2" w:rsidRDefault="00C82544" w:rsidP="00AE478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u w:val="single"/>
        </w:rPr>
      </w:pPr>
    </w:p>
    <w:p w:rsidR="00C82544" w:rsidRPr="005376C2" w:rsidRDefault="00C82544" w:rsidP="00AE4788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376C2">
        <w:rPr>
          <w:rFonts w:ascii="Arial" w:eastAsia="Times New Roman" w:hAnsi="Arial" w:cs="Arial"/>
          <w:bCs/>
        </w:rPr>
        <w:t xml:space="preserve">Basic computer </w:t>
      </w:r>
      <w:proofErr w:type="gramStart"/>
      <w:r w:rsidRPr="005376C2">
        <w:rPr>
          <w:rFonts w:ascii="Arial" w:eastAsia="Times New Roman" w:hAnsi="Arial" w:cs="Arial"/>
          <w:bCs/>
        </w:rPr>
        <w:t>course</w:t>
      </w:r>
      <w:proofErr w:type="gramEnd"/>
      <w:r w:rsidRPr="005376C2">
        <w:rPr>
          <w:rFonts w:ascii="Arial" w:eastAsia="Times New Roman" w:hAnsi="Arial" w:cs="Arial"/>
          <w:bCs/>
        </w:rPr>
        <w:t xml:space="preserve"> from </w:t>
      </w:r>
      <w:proofErr w:type="spellStart"/>
      <w:r w:rsidRPr="005376C2">
        <w:rPr>
          <w:rFonts w:ascii="Arial" w:eastAsia="Times New Roman" w:hAnsi="Arial" w:cs="Arial"/>
          <w:bCs/>
        </w:rPr>
        <w:t>Brainware</w:t>
      </w:r>
      <w:proofErr w:type="spellEnd"/>
      <w:r w:rsidRPr="005376C2">
        <w:rPr>
          <w:rFonts w:ascii="Arial" w:eastAsia="Times New Roman" w:hAnsi="Arial" w:cs="Arial"/>
          <w:bCs/>
        </w:rPr>
        <w:t xml:space="preserve"> Computer Academy</w:t>
      </w:r>
    </w:p>
    <w:p w:rsidR="00C82544" w:rsidRPr="009B3B05" w:rsidRDefault="00C82544" w:rsidP="00AE4788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376C2">
        <w:rPr>
          <w:rFonts w:ascii="Arial" w:eastAsia="Times New Roman" w:hAnsi="Arial" w:cs="Arial"/>
          <w:bCs/>
        </w:rPr>
        <w:t xml:space="preserve"> CIA from ICA; FOA: Tally, Ace, Advance </w:t>
      </w:r>
      <w:proofErr w:type="spellStart"/>
      <w:proofErr w:type="gramStart"/>
      <w:r w:rsidRPr="005376C2">
        <w:rPr>
          <w:rFonts w:ascii="Arial" w:eastAsia="Times New Roman" w:hAnsi="Arial" w:cs="Arial"/>
          <w:bCs/>
        </w:rPr>
        <w:t>Accounts,Income</w:t>
      </w:r>
      <w:proofErr w:type="spellEnd"/>
      <w:proofErr w:type="gramEnd"/>
      <w:r w:rsidRPr="005376C2">
        <w:rPr>
          <w:rFonts w:ascii="Arial" w:eastAsia="Times New Roman" w:hAnsi="Arial" w:cs="Arial"/>
          <w:bCs/>
        </w:rPr>
        <w:t xml:space="preserve"> Tax; Roc: Banking, </w:t>
      </w:r>
      <w:proofErr w:type="spellStart"/>
      <w:r w:rsidRPr="005376C2">
        <w:rPr>
          <w:rFonts w:ascii="Arial" w:eastAsia="Times New Roman" w:hAnsi="Arial" w:cs="Arial"/>
          <w:bCs/>
        </w:rPr>
        <w:t>Labour</w:t>
      </w:r>
      <w:proofErr w:type="spellEnd"/>
      <w:r w:rsidRPr="005376C2">
        <w:rPr>
          <w:rFonts w:ascii="Arial" w:eastAsia="Times New Roman" w:hAnsi="Arial" w:cs="Arial"/>
          <w:bCs/>
        </w:rPr>
        <w:t xml:space="preserve"> Law, Cost </w:t>
      </w:r>
      <w:proofErr w:type="spellStart"/>
      <w:r w:rsidRPr="005376C2">
        <w:rPr>
          <w:rFonts w:ascii="Arial" w:eastAsia="Times New Roman" w:hAnsi="Arial" w:cs="Arial"/>
          <w:bCs/>
        </w:rPr>
        <w:t>Management,Practical</w:t>
      </w:r>
      <w:proofErr w:type="spellEnd"/>
      <w:r w:rsidRPr="005376C2">
        <w:rPr>
          <w:rFonts w:ascii="Arial" w:eastAsia="Times New Roman" w:hAnsi="Arial" w:cs="Arial"/>
          <w:bCs/>
        </w:rPr>
        <w:t xml:space="preserve"> Auditing, PDP.</w:t>
      </w:r>
    </w:p>
    <w:p w:rsidR="009B3B05" w:rsidRPr="005376C2" w:rsidRDefault="009B3B05" w:rsidP="009B3B05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605FD3" w:rsidRPr="005376C2" w:rsidRDefault="00605FD3" w:rsidP="00605FD3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C82544" w:rsidRPr="005376C2" w:rsidRDefault="00C82544" w:rsidP="00605FD3">
      <w:pPr>
        <w:spacing w:after="0" w:line="240" w:lineRule="auto"/>
        <w:rPr>
          <w:rFonts w:ascii="Arial" w:eastAsia="Times New Roman" w:hAnsi="Arial" w:cs="Arial"/>
          <w:b/>
          <w:bCs/>
          <w:i/>
          <w:color w:val="000000" w:themeColor="text1"/>
          <w:u w:val="single"/>
        </w:rPr>
      </w:pPr>
      <w:r w:rsidRPr="005376C2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>Certification</w:t>
      </w:r>
    </w:p>
    <w:p w:rsidR="00605FD3" w:rsidRPr="005376C2" w:rsidRDefault="00605FD3" w:rsidP="00AE478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u w:val="single"/>
        </w:rPr>
      </w:pPr>
    </w:p>
    <w:p w:rsidR="00C82544" w:rsidRPr="005376C2" w:rsidRDefault="00C82544" w:rsidP="00AE4788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Cs/>
        </w:rPr>
      </w:pPr>
      <w:r w:rsidRPr="005376C2">
        <w:rPr>
          <w:rFonts w:ascii="Arial" w:eastAsia="Times New Roman" w:hAnsi="Arial" w:cs="Arial"/>
          <w:bCs/>
        </w:rPr>
        <w:t>Certific</w:t>
      </w:r>
      <w:r w:rsidR="00264E72" w:rsidRPr="005376C2">
        <w:rPr>
          <w:rFonts w:ascii="Arial" w:eastAsia="Times New Roman" w:hAnsi="Arial" w:cs="Arial"/>
          <w:bCs/>
        </w:rPr>
        <w:t>ate for participation in a year</w:t>
      </w:r>
      <w:r w:rsidRPr="005376C2">
        <w:rPr>
          <w:rFonts w:ascii="Arial" w:eastAsia="Times New Roman" w:hAnsi="Arial" w:cs="Arial"/>
          <w:bCs/>
        </w:rPr>
        <w:t xml:space="preserve">long workshop for teachers in the area of "Inclusive classroom management" strategies, critical thinking, motivation and developing CCE. </w:t>
      </w:r>
    </w:p>
    <w:p w:rsidR="00C82544" w:rsidRPr="005376C2" w:rsidRDefault="00C82544" w:rsidP="00AE4788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bCs/>
        </w:rPr>
      </w:pPr>
    </w:p>
    <w:p w:rsidR="00F71954" w:rsidRPr="005376C2" w:rsidRDefault="00C82544" w:rsidP="00AE478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u w:val="single"/>
        </w:rPr>
      </w:pPr>
      <w:r w:rsidRPr="005376C2">
        <w:rPr>
          <w:rFonts w:ascii="Arial" w:eastAsia="Times New Roman" w:hAnsi="Arial" w:cs="Arial"/>
          <w:b/>
          <w:bCs/>
          <w:i/>
          <w:color w:val="000000" w:themeColor="text1"/>
          <w:u w:val="single"/>
        </w:rPr>
        <w:t>Personal Details</w:t>
      </w:r>
    </w:p>
    <w:p w:rsidR="00C82544" w:rsidRPr="005376C2" w:rsidRDefault="00C82544" w:rsidP="00AE4788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C82544" w:rsidRPr="005376C2" w:rsidRDefault="00C82544" w:rsidP="00AE478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376C2">
        <w:rPr>
          <w:rFonts w:ascii="Arial" w:eastAsia="Times New Roman" w:hAnsi="Arial" w:cs="Arial"/>
        </w:rPr>
        <w:t>Date of Birth: 16.10.1980</w:t>
      </w:r>
    </w:p>
    <w:p w:rsidR="00C82544" w:rsidRPr="005376C2" w:rsidRDefault="00C82544" w:rsidP="00AE478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376C2">
        <w:rPr>
          <w:rFonts w:ascii="Arial" w:eastAsia="Times New Roman" w:hAnsi="Arial" w:cs="Arial"/>
        </w:rPr>
        <w:t xml:space="preserve">Father’s Name: Late </w:t>
      </w:r>
      <w:proofErr w:type="spellStart"/>
      <w:r w:rsidRPr="005376C2">
        <w:rPr>
          <w:rFonts w:ascii="Arial" w:eastAsia="Times New Roman" w:hAnsi="Arial" w:cs="Arial"/>
        </w:rPr>
        <w:t>Mihir</w:t>
      </w:r>
      <w:proofErr w:type="spellEnd"/>
      <w:r w:rsidRPr="005376C2">
        <w:rPr>
          <w:rFonts w:ascii="Arial" w:eastAsia="Times New Roman" w:hAnsi="Arial" w:cs="Arial"/>
        </w:rPr>
        <w:t xml:space="preserve"> Lal Chatterjee</w:t>
      </w:r>
    </w:p>
    <w:p w:rsidR="00C82544" w:rsidRPr="005376C2" w:rsidRDefault="00F71954" w:rsidP="00AE478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376C2">
        <w:rPr>
          <w:rFonts w:ascii="Arial" w:eastAsia="Times New Roman" w:hAnsi="Arial" w:cs="Arial"/>
        </w:rPr>
        <w:t>Language Known:</w:t>
      </w:r>
      <w:r w:rsidR="00605FD3" w:rsidRPr="005376C2">
        <w:rPr>
          <w:rFonts w:ascii="Arial" w:eastAsia="Times New Roman" w:hAnsi="Arial" w:cs="Arial"/>
        </w:rPr>
        <w:t xml:space="preserve"> </w:t>
      </w:r>
      <w:r w:rsidRPr="005376C2">
        <w:rPr>
          <w:rFonts w:ascii="Arial" w:eastAsia="Times New Roman" w:hAnsi="Arial" w:cs="Arial"/>
        </w:rPr>
        <w:t>English, Bengali,</w:t>
      </w:r>
      <w:r w:rsidR="00605FD3" w:rsidRPr="005376C2">
        <w:rPr>
          <w:rFonts w:ascii="Arial" w:eastAsia="Times New Roman" w:hAnsi="Arial" w:cs="Arial"/>
        </w:rPr>
        <w:t xml:space="preserve"> </w:t>
      </w:r>
      <w:r w:rsidRPr="005376C2">
        <w:rPr>
          <w:rFonts w:ascii="Arial" w:eastAsia="Times New Roman" w:hAnsi="Arial" w:cs="Arial"/>
        </w:rPr>
        <w:t>Hindi.</w:t>
      </w:r>
    </w:p>
    <w:p w:rsidR="00F71954" w:rsidRPr="005376C2" w:rsidRDefault="00F71954" w:rsidP="00AE4788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F71954" w:rsidRPr="005376C2" w:rsidRDefault="00F71954" w:rsidP="00AE4788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605FD3" w:rsidRPr="005376C2" w:rsidRDefault="00605FD3" w:rsidP="00AE4788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9B3B05" w:rsidRDefault="00F71954" w:rsidP="00AE47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76C2">
        <w:rPr>
          <w:rFonts w:ascii="Arial" w:eastAsia="Times New Roman" w:hAnsi="Arial" w:cs="Arial"/>
        </w:rPr>
        <w:t>Place:</w:t>
      </w:r>
      <w:r w:rsidR="00605FD3"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>Kolkata</w:t>
      </w:r>
    </w:p>
    <w:p w:rsidR="009B3B05" w:rsidRDefault="009B3B05" w:rsidP="00AE478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05FD3" w:rsidRPr="005376C2" w:rsidRDefault="00605FD3" w:rsidP="00AE47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  <w:t>………………………………………..</w:t>
      </w:r>
    </w:p>
    <w:p w:rsidR="00F71954" w:rsidRPr="005376C2" w:rsidRDefault="00605FD3" w:rsidP="00AE47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76C2">
        <w:rPr>
          <w:rFonts w:ascii="Arial" w:eastAsia="Times New Roman" w:hAnsi="Arial" w:cs="Arial"/>
        </w:rPr>
        <w:t xml:space="preserve">Date: </w:t>
      </w:r>
      <w:r w:rsidR="00F71954" w:rsidRPr="005376C2">
        <w:rPr>
          <w:rFonts w:ascii="Arial" w:eastAsia="Times New Roman" w:hAnsi="Arial" w:cs="Arial"/>
        </w:rPr>
        <w:t xml:space="preserve">   </w:t>
      </w: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</w:r>
      <w:r w:rsidRPr="005376C2">
        <w:rPr>
          <w:rFonts w:ascii="Arial" w:eastAsia="Times New Roman" w:hAnsi="Arial" w:cs="Arial"/>
        </w:rPr>
        <w:tab/>
        <w:t xml:space="preserve">               Signature</w:t>
      </w:r>
      <w:r w:rsidR="00F71954" w:rsidRPr="005376C2">
        <w:rPr>
          <w:rFonts w:ascii="Arial" w:eastAsia="Times New Roman" w:hAnsi="Arial" w:cs="Arial"/>
        </w:rPr>
        <w:t xml:space="preserve">                                                                                     </w:t>
      </w:r>
      <w:r w:rsidR="0068422F" w:rsidRPr="005376C2">
        <w:rPr>
          <w:rFonts w:ascii="Arial" w:eastAsia="Times New Roman" w:hAnsi="Arial" w:cs="Arial"/>
        </w:rPr>
        <w:t xml:space="preserve">               </w:t>
      </w:r>
    </w:p>
    <w:sectPr w:rsidR="00F71954" w:rsidRPr="005376C2" w:rsidSect="00991867">
      <w:pgSz w:w="12240" w:h="15840"/>
      <w:pgMar w:top="1440" w:right="162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3D020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hybridMultilevel"/>
    <w:tmpl w:val="9E70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9"/>
    <w:multiLevelType w:val="hybridMultilevel"/>
    <w:tmpl w:val="E8E8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06958"/>
    <w:multiLevelType w:val="hybridMultilevel"/>
    <w:tmpl w:val="3112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4914"/>
    <w:multiLevelType w:val="hybridMultilevel"/>
    <w:tmpl w:val="8DC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7B807D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A81E72"/>
    <w:multiLevelType w:val="hybridMultilevel"/>
    <w:tmpl w:val="22BE5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F431C"/>
    <w:multiLevelType w:val="hybridMultilevel"/>
    <w:tmpl w:val="AE544CD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6AD07C4"/>
    <w:multiLevelType w:val="hybridMultilevel"/>
    <w:tmpl w:val="1B4A6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D2D7D"/>
    <w:multiLevelType w:val="hybridMultilevel"/>
    <w:tmpl w:val="B036B27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 w15:restartNumberingAfterBreak="0">
    <w:nsid w:val="3C5F3B88"/>
    <w:multiLevelType w:val="hybridMultilevel"/>
    <w:tmpl w:val="072C9D9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415352CF"/>
    <w:multiLevelType w:val="hybridMultilevel"/>
    <w:tmpl w:val="514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0E0B"/>
    <w:multiLevelType w:val="hybridMultilevel"/>
    <w:tmpl w:val="A2A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3E5"/>
    <w:multiLevelType w:val="hybridMultilevel"/>
    <w:tmpl w:val="675C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0F14"/>
    <w:multiLevelType w:val="hybridMultilevel"/>
    <w:tmpl w:val="683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017CB"/>
    <w:multiLevelType w:val="hybridMultilevel"/>
    <w:tmpl w:val="E918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3"/>
  </w:num>
  <w:num w:numId="23">
    <w:abstractNumId w:val="3"/>
  </w:num>
  <w:num w:numId="24">
    <w:abstractNumId w:val="15"/>
  </w:num>
  <w:num w:numId="25">
    <w:abstractNumId w:val="14"/>
  </w:num>
  <w:num w:numId="26">
    <w:abstractNumId w:val="0"/>
  </w:num>
  <w:num w:numId="27">
    <w:abstractNumId w:val="2"/>
  </w:num>
  <w:num w:numId="28">
    <w:abstractNumId w:val="8"/>
  </w:num>
  <w:num w:numId="29">
    <w:abstractNumId w:val="9"/>
  </w:num>
  <w:num w:numId="30">
    <w:abstractNumId w:val="12"/>
  </w:num>
  <w:num w:numId="31">
    <w:abstractNumId w:val="11"/>
  </w:num>
  <w:num w:numId="32">
    <w:abstractNumId w:val="6"/>
  </w:num>
  <w:num w:numId="33">
    <w:abstractNumId w:val="7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6EAB"/>
    <w:rsid w:val="00060836"/>
    <w:rsid w:val="000C0B13"/>
    <w:rsid w:val="001F70C1"/>
    <w:rsid w:val="00264E72"/>
    <w:rsid w:val="00277D8E"/>
    <w:rsid w:val="00290EB6"/>
    <w:rsid w:val="002C3D95"/>
    <w:rsid w:val="003444EC"/>
    <w:rsid w:val="00385BFA"/>
    <w:rsid w:val="00433ECE"/>
    <w:rsid w:val="00452EC2"/>
    <w:rsid w:val="004554B2"/>
    <w:rsid w:val="00485C69"/>
    <w:rsid w:val="004D349D"/>
    <w:rsid w:val="004D35B2"/>
    <w:rsid w:val="004E48AA"/>
    <w:rsid w:val="00502C94"/>
    <w:rsid w:val="00526181"/>
    <w:rsid w:val="005376C2"/>
    <w:rsid w:val="005548D0"/>
    <w:rsid w:val="005B58BF"/>
    <w:rsid w:val="005B650E"/>
    <w:rsid w:val="005C5A27"/>
    <w:rsid w:val="005F7A54"/>
    <w:rsid w:val="00605FD3"/>
    <w:rsid w:val="006606D0"/>
    <w:rsid w:val="0068422F"/>
    <w:rsid w:val="006D359B"/>
    <w:rsid w:val="006E0DCC"/>
    <w:rsid w:val="007074C7"/>
    <w:rsid w:val="007234A3"/>
    <w:rsid w:val="0079426F"/>
    <w:rsid w:val="007C3610"/>
    <w:rsid w:val="007C6E9D"/>
    <w:rsid w:val="00825775"/>
    <w:rsid w:val="008868C6"/>
    <w:rsid w:val="008A25D5"/>
    <w:rsid w:val="008D1ECD"/>
    <w:rsid w:val="008E1967"/>
    <w:rsid w:val="009044BC"/>
    <w:rsid w:val="00936AF7"/>
    <w:rsid w:val="00991867"/>
    <w:rsid w:val="009B3B05"/>
    <w:rsid w:val="009C3243"/>
    <w:rsid w:val="00A43C2F"/>
    <w:rsid w:val="00AE4788"/>
    <w:rsid w:val="00B72024"/>
    <w:rsid w:val="00C20939"/>
    <w:rsid w:val="00C82544"/>
    <w:rsid w:val="00C94FA2"/>
    <w:rsid w:val="00D52770"/>
    <w:rsid w:val="00DF6D4A"/>
    <w:rsid w:val="00E840DA"/>
    <w:rsid w:val="00EF3E6E"/>
    <w:rsid w:val="00F5258F"/>
    <w:rsid w:val="00F71954"/>
    <w:rsid w:val="00F775F7"/>
    <w:rsid w:val="00FC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122D"/>
  <w15:docId w15:val="{316A5401-0A17-41E1-82B2-3E3DD069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CE"/>
  </w:style>
  <w:style w:type="paragraph" w:styleId="Heading1">
    <w:name w:val="heading 1"/>
    <w:basedOn w:val="Normal"/>
    <w:next w:val="Normal"/>
    <w:link w:val="Heading1Char"/>
    <w:uiPriority w:val="9"/>
    <w:qFormat/>
    <w:rsid w:val="0043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E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E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E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E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E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E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E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3E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E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EC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EC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E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E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E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EC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E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3EC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3E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EC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EC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3E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33ECE"/>
    <w:rPr>
      <w:b/>
      <w:bCs/>
    </w:rPr>
  </w:style>
  <w:style w:type="character" w:styleId="Emphasis">
    <w:name w:val="Emphasis"/>
    <w:basedOn w:val="DefaultParagraphFont"/>
    <w:uiPriority w:val="20"/>
    <w:qFormat/>
    <w:rsid w:val="00433EC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33E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3EC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EC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EC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33EC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3EC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33EC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3EC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3EC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ECE"/>
    <w:pPr>
      <w:outlineLvl w:val="9"/>
    </w:pPr>
  </w:style>
  <w:style w:type="paragraph" w:styleId="ListParagraph">
    <w:name w:val="List Paragraph"/>
    <w:basedOn w:val="Normal"/>
    <w:qFormat/>
    <w:rsid w:val="005B58BF"/>
    <w:pPr>
      <w:ind w:left="720"/>
      <w:contextualSpacing/>
    </w:pPr>
  </w:style>
  <w:style w:type="table" w:styleId="TableGrid">
    <w:name w:val="Table Grid"/>
    <w:basedOn w:val="TableNormal"/>
    <w:uiPriority w:val="39"/>
    <w:rsid w:val="005C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D43B-C77E-4999-B4E3-9A51BDB5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36</cp:revision>
  <cp:lastPrinted>2021-01-20T06:36:00Z</cp:lastPrinted>
  <dcterms:created xsi:type="dcterms:W3CDTF">2019-12-28T06:18:00Z</dcterms:created>
  <dcterms:modified xsi:type="dcterms:W3CDTF">2021-03-27T11:05:00Z</dcterms:modified>
</cp:coreProperties>
</file>